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959" w:type="dxa"/>
        <w:tblInd w:w="-84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359"/>
        <w:gridCol w:w="845"/>
        <w:gridCol w:w="1459"/>
        <w:gridCol w:w="1157"/>
        <w:gridCol w:w="3541"/>
        <w:gridCol w:w="2129"/>
        <w:gridCol w:w="2410"/>
        <w:gridCol w:w="2410"/>
        <w:gridCol w:w="3541"/>
        <w:gridCol w:w="3541"/>
      </w:tblGrid>
      <w:tr w:rsidR="00D61593" w:rsidRPr="00C078C5" w:rsidTr="00666938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61593" w:rsidRPr="00127D17" w:rsidRDefault="00DB174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Проектная деятельность (1</w:t>
            </w:r>
            <w:r w:rsidR="001E5BFF" w:rsidRPr="00127D17">
              <w:rPr>
                <w:rFonts w:ascii="Times New Roman" w:hAnsi="Times New Roman"/>
                <w:sz w:val="20"/>
                <w:szCs w:val="20"/>
              </w:rPr>
              <w:t xml:space="preserve"> ч)</w:t>
            </w:r>
          </w:p>
        </w:tc>
      </w:tr>
      <w:tr w:rsidR="00DC729A" w:rsidRPr="00C078C5" w:rsidTr="00DC729A">
        <w:trPr>
          <w:gridAfter w:val="2"/>
          <w:wAfter w:w="7082" w:type="dxa"/>
          <w:trHeight w:val="2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Проектная деятельность на уроках «Технологии»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поэтапного формирования умственных действий, груп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повой работы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проект? Каковы особеннос-ти проект-ной деятельно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сти? Какова цель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екта?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 деятельности: формулирование цели изучения предмета «Технология». Беседа о содержании предмета «Технология», этапах проектирования.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проектов. Контроль и самоконтроль (работа в группе): анализ вариантов эскизов проектов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цели и задачах, содержании и последовательности изучения предмета «Технология» в 5 классе.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анализировать варианты проектов 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сопоставление, анализ.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планирование, рефлексия, волевая регуляция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сотрудничество, умение задавать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предмета, познавательного интереса, проектной деятельности</w:t>
            </w:r>
          </w:p>
        </w:tc>
      </w:tr>
      <w:tr w:rsidR="00DC729A" w:rsidRPr="00C078C5" w:rsidTr="00DC729A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Оформление интерьера (5 ч)</w:t>
            </w:r>
          </w:p>
        </w:tc>
      </w:tr>
      <w:tr w:rsidR="00DC729A" w:rsidRPr="00C078C5" w:rsidTr="00DC729A">
        <w:trPr>
          <w:gridAfter w:val="2"/>
          <w:wAfter w:w="7082" w:type="dxa"/>
          <w:trHeight w:val="5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Интерьер кухни-столовой. Оборудование кухни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поэтапного формирования умственных действий, ин- формационно- коммуникаци- 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 чем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ключаются особенности интерьера кухни? Планировки кухни?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изучаемого предметного содержания: формулирование цели урока,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Проблемная беседа с использованием электронных образовательных ресурсов (ЭОР), материала учебника о понятии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интерьер,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требованиях к интерьеру, способах размещения мебели, оборудования на кухне, вариантах планировки.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планировки кухни в масштабе 1 ; 5. Контроль и самоконтроль: выполнение разноуровневых заданий в рабочей тетради.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требованиях к интерьеру кухни, вариантах планировки, способах размещения оборудования.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план кухни в масштабе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определение понятий, сопоставление, анализ, смысловое чтение.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эстетических чувств, смыслообразование, нравственно-эстетическая ориентация</w:t>
            </w:r>
          </w:p>
        </w:tc>
      </w:tr>
      <w:tr w:rsidR="00DC729A" w:rsidRPr="00C078C5" w:rsidTr="00666938">
        <w:trPr>
          <w:gridAfter w:val="2"/>
          <w:wAfter w:w="70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29A" w:rsidRPr="00C078C5" w:rsidTr="00DC729A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3, 4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Творческий проект «Кухня моей мечты»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деятельности,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информацион-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но-коммуника-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Какой должна быть «Кухня моей мечты»?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способ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реализация коррекционной нормы: фиксирование собственных затруднений в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затруднения. Формулиро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вание цели и проблемы проекта «Кухня моей мечты» (какая существует проблема, как ее можно решить?). Исследование проблемы, обсуждение возможных способов решения, вы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полнение проекта с самоконтролем и самооценкой собственной деятельности и результата. Определение способов выполнения дифференцированного домашнего задания: исследование проблемы, работа с литературой, цифровой информацией, выполнение проекта (эскиз, коллаж, компьютерная графика)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цели и задачах, этапах проектирования.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проект по теме «Интерьер»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умение вести исследовательскую и проектную деятельность, построение цепи рассуждений, определение понятий, сопоставление, анализ, смысловое чтение.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проявление инициативы,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смыслообразование, реализация творческого потенциала, развитие готовности к самостоятельным действиям, развитие трудолюбия</w:t>
            </w:r>
          </w:p>
        </w:tc>
      </w:tr>
      <w:tr w:rsidR="00DC729A" w:rsidRPr="00C078C5" w:rsidTr="00DC729A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5, 6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Защита проекта «Кухня моей мечты»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деятельности,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 чем новизна моего проекта «Кухня моей мечты»?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функции: контроль и самоконтроль изученных понятий, умений ими оперировать, умений оценивать по обоснованным критериям. Выступление с защитой проекта, анализ результатов проектной деятельности, самооценка и оценка других учащихся по предложенным критериям. Выявление и анализ затруднений, проблем, обсуждение и проектирование способов решения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правилах мытья посуды, безопасных приемах работы на кухне.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работы на кухне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Сопоставление, рассуждение, анализ, классификация, смысловое чтение.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опенка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</w:t>
            </w:r>
          </w:p>
        </w:tc>
      </w:tr>
      <w:tr w:rsidR="00F27F61" w:rsidRPr="00C078C5" w:rsidTr="00BA7865">
        <w:trPr>
          <w:gridAfter w:val="2"/>
          <w:wAfter w:w="7082" w:type="dxa"/>
          <w:trHeight w:val="30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F27F61" w:rsidRPr="00127D17" w:rsidRDefault="00F27F6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Кулинария (16 ч)</w:t>
            </w:r>
          </w:p>
        </w:tc>
      </w:tr>
      <w:tr w:rsidR="00DC729A" w:rsidRPr="00C078C5" w:rsidTr="00DC729A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Санитария и гигиена на кухне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Каковы санитарно-гигие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нические требования к помеще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нию кухни, приго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товлению и хранению пиши?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действий, мотивация к учебной деятельности. Формулирование цели урока: определение тематики новых знаний. Актуализация жизненного опыта учащихся, актуали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зация знаний по изучаемой теме, под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готовка мышления к усвоению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нового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материала, анализ учебной ситуации и моделирование этапов изучения нового материала: работа с учебником, изучение материала ЭОР — беседа о санитарно-гигиенических требованиях к помещению кухни, приготовлению, хранению пищи.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санитарно-гигиенических требованиях, правилах мытья посуды, безопасных приемах работы на кухне.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соблюдать правила мытья посуды, безопасной работы на кухне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смысловое чтение.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</w:t>
            </w:r>
          </w:p>
        </w:tc>
      </w:tr>
      <w:tr w:rsidR="00DC729A" w:rsidRPr="00C078C5" w:rsidTr="00DC729A">
        <w:trPr>
          <w:gridAfter w:val="2"/>
          <w:wAfter w:w="7082" w:type="dxa"/>
          <w:trHeight w:val="49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Здоровое питание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нужно знать каждому о правилах здорового питания?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изучаемого предметного содержания. Формулирование цели урока: определение тематики новых знаний. Мотивация изучения темы: пословицы о правильном питании.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материала: питание как физиологическая потребность людей, пищевые вещества, витамины. Анализ пищевой пирамиды с использованием ЭОР.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составление сбалансированного меню на завтрак. Контроль и самоконтроль: выполнение разноуровневых заданий. Определение дифференцированного домашнего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значении белков, жиров, угле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водов, воды для жиз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недеятельности людей, роли витаминов.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анализировать пищевую пирамиду, составлять меню на завтрак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сопоставление,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анализ, построение цепи рассуждений, поиск информации.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целеполагание.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</w:t>
            </w:r>
          </w:p>
        </w:tc>
      </w:tr>
      <w:tr w:rsidR="00DC729A" w:rsidRPr="00C078C5" w:rsidTr="00DC729A">
        <w:trPr>
          <w:gridAfter w:val="2"/>
          <w:wAfter w:w="7082" w:type="dxa"/>
          <w:trHeight w:val="5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9, 10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Бутерброды. Горячие напитки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бывают виды бутербро-дов? Какова технология их приготов-ления? Какие бывают горячие напитки? Какова технология их приготов-ления?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стей к структурированию и систематизации изучаемого предметного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Мотивация изучения темы: просмотр презентации, легенды, загадки о крупах, бобовых. Формулирование цели урока, определение тематики новых знаний. Актуализация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значение круг;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 питании человека; пищевая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ценность;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злаковых растений и видов круп; технология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приготовления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 ЭОР). Самостоятельная работа, взаимоконтроль: составление технологической карты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ления каши. Контроль: выполнение теста,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разноуровневых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видах бутербродов, горячих напитков, технологии приготовления, значении хлеба в питании человека. Умения: составлять технологические карты приготовления бутербродов, чая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анализ. построение цепи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суждении. поиск информации, смысловое чтение, работа с таблицами.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монолог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реализация творческого потенциала, развитие трудолюбия и ответ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ственности за качество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своей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деятельности</w:t>
            </w:r>
          </w:p>
        </w:tc>
      </w:tr>
      <w:tr w:rsidR="00DC729A" w:rsidRPr="00C078C5" w:rsidTr="00DC729A">
        <w:trPr>
          <w:gridAfter w:val="2"/>
          <w:wAfter w:w="7082" w:type="dxa"/>
          <w:trHeight w:val="2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11, 12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круп, бобовых, макаронных изделий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Какие бывают виды круп, бобовых, макаронных изделий? Каково их значение в питании людей? Каковы особенности их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приготовле-ния?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 учащихся деятельност-ных способностей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стей к структурированию и систематизации изучаемого предметного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Мотивация изучения темы: просмотр презентации, легенды, загадки о крупах, бобовых. Формулирование цели урока, определение тематики новых знаний. Актуализация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нового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анализ учебной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значение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круг;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бобовых,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макаронных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изделий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 питании человека; пищевая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ценность;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злаковых растений и видов круп; технология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приготовления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блюд из круп, бобовых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(беседа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 использованием материалов учебника. ЭОР). Самостоятельная работа, взаимоконтроль: составление технологической карты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ления каши. Контроль: выполнение теста,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разноуровневых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Знания: о видах круп, бобовых, макаронных изделий, технологии приготовления.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механическую кулинарную обработку круп, бобовых, читать маркировку, штриховые коды на упаковках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ние. планирование, рефлексия,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волевая рефляция, оценка и самооценка.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DC729A" w:rsidRPr="00C078C5" w:rsidTr="00DC729A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13, 14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«Приготов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ление блюда из крупы или макаронных изделий»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Личностно ориентирован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обучения, групповой ра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готовить кашу? Что такое орга- нолептиче- ская оценка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ленного блюда?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</w:t>
            </w:r>
            <w:r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понятий, умений ими оперировать, умений оценивать по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обоснованным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критериям). Повторение «Правил безопа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сной работы на кухне»,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проверка готовности бригад к выполнению практической работы. Выполнение практической работы, оценка и самооценка качества приготовленного блюла по предложенным критериям. Рефлексия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результатов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выполнения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способах механической и тепловой  кулинарной обработки круп, бобовых круп, макаронных изделий, требования к качеству готового блюда.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механическую и тепловую кулинарную обработку круп, используя технологическую карту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волевая регуляция, оценка и самооценка.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нравственно-этической ориентации, познавательного интереса, овладение установками, нормами и правилами научной организации умственного и физического труда,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тельности, навыков работы в группе, готовности и способности вести диалог и достигать взаимопонимания</w:t>
            </w:r>
          </w:p>
        </w:tc>
      </w:tr>
      <w:tr w:rsidR="00DC729A" w:rsidRPr="00C078C5" w:rsidTr="00DC729A">
        <w:trPr>
          <w:gridAfter w:val="2"/>
          <w:wAfter w:w="7082" w:type="dxa"/>
          <w:trHeight w:val="2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Блюда из сырых овощей и фруктов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виды овощей вы знаете? 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кова роль овощей в питании человека? 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обработать овощи?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учащихся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деятельно-ст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способностей и способностей к структурированию и систематизации изучаемого предметного содержания. Мотивация изучения темы: загадки об овощах. Формулирование цели урока, определение тематики новых знаний. Актуализация знаний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изучаемой теме, подготовка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мышления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 усвоению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 учебной ситуация и моделирование эталон изучения нового материала. Проблем-ная беседа с использованием материа-лов учебника.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ЭОР 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видах овощей, значении овощей в питании человека, пищевой ценности овощей, правилах механической кулинарной обработки овощей.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составление технологической карты приготовления салата 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сырых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овощей. Взаимопровер-ка.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пищевой ценности овощей и фруктов, способах хранения, механической обработки и нарезки, технологии приготовления блюд из сырых овощей.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механическую кулинарную обработку сырых овощей, составлять технологическую карту салата из сырых овощей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умение делать выводы.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волевая регуляция, оценка и самооценка.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сотрудничества, толерантность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DC729A" w:rsidRPr="00C078C5" w:rsidTr="00DC729A">
        <w:trPr>
          <w:gridAfter w:val="2"/>
          <w:wAfter w:w="708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варёных овощей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но-коммуника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способы тепловой обработки овощей вы знаете? Как сохранить витамины при тепловой обработке? Какова технология приготов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ления блюд из вареных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овощей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учащихся деятель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softHyphen/>
              <w:t>ностных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способностей и способностей к структурированию и систематизации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зучаемого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предметного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содержания. Формулирование цели урока, определение тематики новых 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знаний.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Актуализация знаний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но изучаемой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теме, подготовка мышления к усвоению нового материала, анализ учебной ситуации и моделирование этапов изучения нового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материала.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Проблемная беседа с использованием материалов учебника, ЭОР: способы тепловой кулинарной обработки ово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щей, правила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тепловой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кулинарной обработки. Технология приготовления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блюд из вареных овощей.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Знания: о способах тепловой кулинарной обработки овощей, технологии приготовления блюд из варёных овощей, требования к качеству готового блюда.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выполнять тепловую кулинарную овощей, используя технологическую карту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классификация, построение цели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суждении, поиск информации, работа с таблицами. 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ние. планирование, рефлексия, волевая рефляция, оценка и самооценка.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экологического сознания,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DC729A" w:rsidRPr="00C078C5" w:rsidTr="00DC729A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17, 18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Практическая работа «Приго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товление салатов из сырых и вареных овощей»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групповой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товить с исполь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зованием технологи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ческой кар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ты? Каковы требования к качеству блюд?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 (контроль и самоконтроль изученных понятий, умений ими оперировать. умений оценивать по обоснованным критериям). Повторение «Правил безопасной работы 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на кух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не». Проверка готовности</w:t>
            </w:r>
            <w:r w:rsidRPr="00127D17">
              <w:rPr>
                <w:rFonts w:ascii="Times New Roman" w:eastAsia="Arial Unicode MS" w:hAnsi="Times New Roman"/>
                <w:sz w:val="20"/>
                <w:szCs w:val="20"/>
              </w:rPr>
              <w:t xml:space="preserve"> 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выполнению практической 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работы. Выпол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нение практической работы. Оценка готового блюда по представленным критериям. Рефлексия результатов выполнения групповой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приготовления салатов, требованиях к качеству готовых блюд.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готовить салаты из вареных и сырых овощей, соблюдая правила безопасной работы на кухне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нрав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ственно-этической ориентации позна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вательного интереса, овладение установками, нормами и правилами научной организации умственного и физиче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ского труда, развитие трудолюбия и ответ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ственности за качество своей деятельности, навыков работы в группе, готовности и способности вести диалог и достигать взаимопонимания</w:t>
            </w:r>
          </w:p>
        </w:tc>
        <w:tc>
          <w:tcPr>
            <w:tcW w:w="3541" w:type="dxa"/>
          </w:tcPr>
          <w:p w:rsidR="00DC729A" w:rsidRPr="00C078C5" w:rsidRDefault="00DC729A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</w:tcPr>
          <w:p w:rsidR="00DC729A" w:rsidRPr="00C078C5" w:rsidRDefault="00DC729A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сопоставле ние, рассуждение, анализ. </w:t>
            </w: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C078C5" w:rsidRDefault="00DC729A" w:rsidP="004128E0">
            <w:pPr>
              <w:spacing w:after="0" w:line="22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C078C5">
              <w:rPr>
                <w:rFonts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 w:rsidRPr="00C078C5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нолог. организация учебного со</w:t>
            </w:r>
            <w:r w:rsidRPr="00C078C5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</w:tr>
      <w:tr w:rsidR="00DC729A" w:rsidRPr="00C078C5" w:rsidTr="00DC729A">
        <w:trPr>
          <w:gridAfter w:val="2"/>
          <w:wAfter w:w="7082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Блюда из яиц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Каково значение яиц в пита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нии чело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века? Как правильно приготовить яйца?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деягель- ностных способностей и способностей к структурированию и</w:t>
            </w:r>
            <w:r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систематизации изучаемого предметного содержания. Мотивация изучения темы: загадки о яйце. Форматирование цели урока, определение тематики новых знаний. Актуализация знаний по изучаемой теме, подготовка мышления к усвоению новою материала, анализ учебной ситуации и моделирование этапов изучение нового материала. Проблемная</w:t>
            </w:r>
            <w:r w:rsidRPr="00127D17">
              <w:rPr>
                <w:rFonts w:ascii="Times New Roman" w:eastAsia="Arial Unicode MS" w:hAnsi="Times New Roman"/>
                <w:sz w:val="20"/>
                <w:szCs w:val="20"/>
              </w:rPr>
              <w:t xml:space="preserve"> бе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седа с использованием материалов учебника и ЭОР; строение яйца, питательная ценность яиц, определение свежести, способы приготовления» яиц. Творческая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пасхальных яиц. Контроль и самоконтроль: выполнение разноуров-невых заданий. Определение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значении яиц в питании человека, об использовании яиц в кулинарии, о способах определения свежести яиц.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определять свежесть яиц, готовить блюда из яиц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анализ, построение цени рассуждений, поиск информации.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DC729A" w:rsidRPr="00C078C5" w:rsidTr="00DC729A">
        <w:trPr>
          <w:gridAfter w:val="2"/>
          <w:wAfter w:w="7082" w:type="dxa"/>
          <w:trHeight w:val="10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Сервировка стола к завтраку. Творческий проект по разделу «Кулинария» «Воскресный завтрак в моей семье»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деятельности,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групповой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работы, ин-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формационно-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коммуникаци-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сер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вировать стол к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втраку? Как рассчитать калорий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ность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дуктов? Определе-ние этапов выполнения проекта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ностных способностей и способностей к структурированию и систематизации изучаемою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</w:t>
            </w:r>
            <w:r w:rsidRPr="00127D17">
              <w:rPr>
                <w:rFonts w:ascii="Times New Roman" w:hAnsi="Times New Roman"/>
                <w:smallCap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анализ учебной ситуации и моделирование этапов изучения нового материала. Беседа с использованием материалов учебника и ЭОР: калорийность продуктов питания, правила этикета, правила сервировки стола к завтраку, складывания салфеток. Подготовка к выполнению проекта: определение проблемы, пели проекта, этапов работы над групповым проектом, распределение обязанностей в группе.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калорийности проектов, правилах сервировки стола, этапах выполнения проекта.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сервировать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стол к завтраку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анализ, выбор способов решения задачи, построение цепи рассуждений, поиск информации.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смыслообразование, реализация творческого потенциала, овладение установками, нормами и правилами научной организации умственного и физического труда</w:t>
            </w:r>
          </w:p>
        </w:tc>
      </w:tr>
      <w:tr w:rsidR="00DC729A" w:rsidRPr="00C078C5" w:rsidTr="00DC729A">
        <w:trPr>
          <w:gridAfter w:val="2"/>
          <w:wAfter w:w="7082" w:type="dxa"/>
          <w:trHeight w:val="29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21, 22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Практическая работа. Групповой проект «Воскресный завтрак для всей семьи»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Какова цель проекта «Вос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кресный завтрак для всей семьи»? Ка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ковы этапы работы над проектом?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 понятий, умений ими оперировать, умений оценивать по обоснованным критериям). Повторение «Правил безопасной работы на кухне», технологии приготовления чая, бутербродов. Проверка готовности к выполнению практической работы. Выполнение практической работы. Контроль, оценка и самооценка по представленным критериям. Защита проектов. Рефлексия результатов выполнения групповой практической работы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сервировке стола к завтраку, правил защиты проекта.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готовить яйца, бутерброды, чай, сервировать стол к завтраку, защищать проект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задачи. построение цепи рассуждении, поиск информации.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ние. планирование, рефлексия, волевая регуляция, оценка и самооценка.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проявление инициативы, дискуссия, сотрудничество, умения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слушать 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нрав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ственно-этической ориентации, познавательного интереса, овладение установками, нормами и правилами научной организации умственного и физического труда, развитие трудолюбия и ответственности за качество своей деятельности, самооценка умственных и физических способностей для труда в различных сферах с позиций будущей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социализации</w:t>
            </w:r>
          </w:p>
        </w:tc>
      </w:tr>
      <w:tr w:rsidR="00666938" w:rsidRPr="00C078C5" w:rsidTr="00666938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66938" w:rsidRPr="00127D17" w:rsidRDefault="0066693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Создание издел</w:t>
            </w:r>
            <w:r w:rsidR="00056197" w:rsidRPr="00127D17">
              <w:rPr>
                <w:rFonts w:ascii="Times New Roman" w:hAnsi="Times New Roman"/>
                <w:bCs/>
                <w:sz w:val="20"/>
                <w:szCs w:val="20"/>
              </w:rPr>
              <w:t>ий из текстильных материалов (28</w:t>
            </w:r>
            <w:r w:rsidRPr="00127D17">
              <w:rPr>
                <w:rFonts w:ascii="Times New Roman" w:hAnsi="Times New Roman"/>
                <w:bCs/>
                <w:sz w:val="20"/>
                <w:szCs w:val="20"/>
              </w:rPr>
              <w:t>ч)</w:t>
            </w:r>
          </w:p>
        </w:tc>
      </w:tr>
      <w:tr w:rsidR="00DC729A" w:rsidRPr="00C078C5" w:rsidTr="00DC729A">
        <w:trPr>
          <w:gridAfter w:val="2"/>
          <w:wAfter w:w="7082" w:type="dxa"/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23,24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Производство текстильных материалов. Практические работы «Определение лицевой и изнаночной сторон ткани», «Определение направления долевой нити в ткани»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проблемного обучения,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классифицируют текстильные волокна? Из каких растений получают волокна и такни? Каковы способы получения тканей из волокон растительного происхождения?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 построения и реализации новых знаний, понятий и способов действий: определение цели урока, актуализация знаний учащихся о ткани и волокнах, изучение классифи-кации текстильных волокон, способов получения тканей из хлопка и льна.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практических работ. Контроль усвоения знаний. Определение дифференциро-ванного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и свойствах текстильных волокон, прядильном и ткацком производст-вах, способах опреде-ления изнаночной лицевой сторон ткани, направления долевой нити.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: определять лицевую и изнаночную стороны ткани, направление долевой нити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рассуждение, классификация, умение объяснять процессы, анализ, выбор способов решения задачи, поиск информации.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вации и самомотивации изучения темы, смыслообразование, развитие готовности к самостоятельным действиям, проявление технико-технологического и экономического мышления</w:t>
            </w:r>
          </w:p>
        </w:tc>
      </w:tr>
      <w:tr w:rsidR="00DC729A" w:rsidRPr="00C078C5" w:rsidTr="00DC729A">
        <w:trPr>
          <w:gridAfter w:val="2"/>
          <w:wAfter w:w="7082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25, 26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Свойства текстильных материалов. Практическая работа «Изучение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свойств тканей из хлопка и льна». Проект «Фартук для работы на кухне»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03.12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Саморазвитие личности, проектной</w:t>
            </w:r>
          </w:p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деятельности,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информацион- но-коммуника-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Какова цель проекта? Каковы этапы выполнения проекта?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Какие есть ограниче-ния?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Актуализация знаний учащихся: проверка домашнего задания. Фор-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мулирование цели урока, определение тематики новых знаний. Актуализация знаний по изучаемой теме, подготовка мышления к усвоению ноною материала, анализ учебной ситуации и моделирование этапов изучения нового материала. Беседа с использованием материалов учебника. ЭОР: история фартука, виды и функции фартука в современном костюме. Определение цели проекта. Выполнение практической работы «Изучение свойств тканей из хлопка и льна». Определение диффер. д/з.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Знания: о свойствах текстильных материалов, свойствах хлопчатобумажных и льняных тканей, этапах проектной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деятельности. 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определять по свойствам тканей вид тканей, составлять план выполнения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прогнозировать.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DC729A" w:rsidRPr="00127D17" w:rsidRDefault="00DC729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29A" w:rsidRPr="00127D17" w:rsidRDefault="00DC729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вации и самомотивации изучения темы, развитие готовности к самостоятельным действиям, проявление технико –технологичес-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кого и экономического мышления, развитие трудолюбия и ответственности за качество своей деятельности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27, 28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Конструи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рование швейных изделий. Определение размеров швейного изделия. Практиче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ская работа «Снятие ме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рок для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строения чертежа проектного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Проблемного и развивающе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го обучения, личностно ориентирован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информацион- но-коммуника- 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мер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ки необхо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димо снять для по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строения чертежа фартука?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умений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 xml:space="preserve"> построения и реализации новых знаний, понятий 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способов действий: формулирова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ние цели урока, определение плана изучения нового материала. Беседа 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использованием материалов учеб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t>ника, ЭОР: правила снятия мерок для построения швейного изделия. Выполнение практической работы в паре «Снятие мерок дли построения чертежа фартука. Взаимоконтроль. Контроль учителя. Определение диф</w:t>
            </w:r>
            <w:r w:rsidR="00F92174" w:rsidRPr="00127D17">
              <w:rPr>
                <w:rFonts w:ascii="Times New Roman" w:hAnsi="Times New Roman"/>
                <w:sz w:val="20"/>
                <w:szCs w:val="20"/>
              </w:rPr>
              <w:softHyphen/>
              <w:t>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 общих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вилах снятия мерок для построения чертежа швейного изделия, правилах измерения и условных обозначе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ниях.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снимать мерки с фигуры человека, записывать 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сопоставление.</w:t>
            </w:r>
          </w:p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t>троение цепи рас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, поиск информации, работа с таблицами. </w:t>
            </w:r>
          </w:p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Регулятивные: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само-оценка.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D97C15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учебное сотрудничество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виям, толерантности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10BED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29, 30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Построение чер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тежа швейного изделия. Практическая работа «Построе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чертежа швейного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строить чертеж швейного изделия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ормирование у учащихся деятель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 xml:space="preserve"> гей и способностей к структурированию и систе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матизации изучаемого предметного содержания. Актуализация знаний 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учащихся: проверка домашнего за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дания. Формулирование цели урока,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определение тематики, новых знаний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. Актуализация знаний по изучае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мой теме, подготовка мышления к усвоению новою материала, анализ учебной ситуации и моделирование этапов изучения нового материала. Беседа с использованием материалов у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чебника: правила построения чер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тежа в масштабе 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1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: 4. в натуральную величину.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10BED"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Самостоятельн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ая</w:t>
            </w:r>
            <w:r w:rsidR="00910BED"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работа: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выполнение практической работы «Построение чертежа 1 : 4. в нату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ральную величину-. Определение диффе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ренцированного домашнего задани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я. Рефл</w:t>
            </w:r>
            <w:r w:rsidR="00910BED" w:rsidRPr="00127D17">
              <w:rPr>
                <w:rFonts w:ascii="Times New Roman" w:hAnsi="Times New Roman"/>
                <w:sz w:val="20"/>
                <w:szCs w:val="20"/>
              </w:rPr>
              <w:t>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DDA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общие правила построения чертежей швейного изделия.</w:t>
            </w:r>
          </w:p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выполнять чертеж швейного изделия 1 : 4, в нату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ральную величину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C15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12DDA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выбор способов решения задачи, построение цепи рассуждений, поиск ин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формации, работа с графиче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ской информ</w:t>
            </w:r>
            <w:r w:rsidR="00042708" w:rsidRPr="00127D17">
              <w:rPr>
                <w:rFonts w:ascii="Times New Roman" w:hAnsi="Times New Roman"/>
                <w:sz w:val="20"/>
                <w:szCs w:val="20"/>
              </w:rPr>
              <w:t>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цией.</w:t>
            </w:r>
          </w:p>
          <w:p w:rsidR="00D97C15" w:rsidRPr="00127D17" w:rsidRDefault="00012DDA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Регулятивные:</w:t>
            </w:r>
          </w:p>
          <w:p w:rsidR="00F92174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целеполагание, анализ ситуации и моделирова- ние,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планирование. рефле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ксия, волевая рефляция, оценка и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са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мо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оце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нка. целеу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держание. </w:t>
            </w:r>
            <w:r w:rsidR="00012DDA" w:rsidRPr="00127D17">
              <w:rPr>
                <w:rFonts w:ascii="Times New Roman" w:hAnsi="Times New Roman"/>
                <w:iCs/>
                <w:sz w:val="20"/>
                <w:szCs w:val="20"/>
              </w:rPr>
              <w:t>Коммуникативные: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диалог, монолог,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D97C15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ции изуч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ения темы, развитие готовности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к самостоя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тельным действиям, развитие трудолюбия и ответ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ствен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-ности за качество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 xml:space="preserve"> сво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ей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деятельности, проявление техни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ко-техн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ологического и экономического </w:t>
            </w:r>
            <w:r w:rsidR="00012DDA" w:rsidRPr="00127D17">
              <w:rPr>
                <w:rFonts w:ascii="Times New Roman" w:hAnsi="Times New Roman"/>
                <w:sz w:val="20"/>
                <w:szCs w:val="20"/>
              </w:rPr>
              <w:t>мышления</w:t>
            </w:r>
          </w:p>
        </w:tc>
      </w:tr>
      <w:tr w:rsidR="00F92174" w:rsidRPr="00C078C5" w:rsidTr="004128E0">
        <w:trPr>
          <w:gridAfter w:val="2"/>
          <w:wAfter w:w="7082" w:type="dxa"/>
          <w:trHeight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A7D10" w:rsidP="00127D17">
            <w:pPr>
              <w:pStyle w:val="a9"/>
              <w:snapToGrid w:val="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31, 32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A7D10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Рас</w:t>
            </w:r>
            <w:r w:rsidR="006876A6" w:rsidRPr="00127D17">
              <w:rPr>
                <w:rFonts w:ascii="Times New Roman" w:hAnsi="Times New Roman"/>
                <w:sz w:val="20"/>
                <w:szCs w:val="20"/>
              </w:rPr>
              <w:t>крой швейного изделия. Практиче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ская работа «Раскрой швейного 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2B" w:rsidRPr="00127D17" w:rsidRDefault="00E1242B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  <w:p w:rsidR="00F92174" w:rsidRPr="00127D17" w:rsidRDefault="00F92174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подгото</w:t>
            </w:r>
            <w:r w:rsidR="00E1242B" w:rsidRPr="00127D17">
              <w:rPr>
                <w:rFonts w:ascii="Times New Roman" w:hAnsi="Times New Roman"/>
                <w:sz w:val="20"/>
                <w:szCs w:val="20"/>
              </w:rPr>
              <w:t>вить ткань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к раскрою? Как выкроить детали швейного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способное гей и способностей к структурированию и систематизации изучаемого предметного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содержания.</w:t>
            </w:r>
            <w:r w:rsidR="008A569E" w:rsidRPr="00127D1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Актуализация знаний учащихся: про-верка домашнего за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дания. Формулиро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 xml:space="preserve">-вание цели урока, 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опред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еление тематики новых знаний. Актуализация знаний по изучаемой теме, подготовка мышления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к усвоению нового материала, анализ учебной ситуации и моделирование этапов изучения нового материала. Беседа с использованием материалов учебника: правила и приемы раскроя шв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ейного изделия, правила безопас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ных приемов работы с булавками, ножницами.</w:t>
            </w:r>
            <w:r w:rsidR="00550207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Самостоятельная рабо</w:t>
            </w:r>
            <w:r w:rsidR="008A569E" w:rsidRPr="00127D17">
              <w:rPr>
                <w:rFonts w:ascii="Times New Roman" w:hAnsi="Times New Roman"/>
                <w:iCs/>
                <w:sz w:val="20"/>
                <w:szCs w:val="20"/>
              </w:rPr>
              <w:t>та: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«Ра</w:t>
            </w:r>
            <w:r w:rsidR="00550207" w:rsidRPr="00127D17">
              <w:rPr>
                <w:rFonts w:ascii="Times New Roman" w:hAnsi="Times New Roman"/>
                <w:sz w:val="20"/>
                <w:szCs w:val="20"/>
              </w:rPr>
              <w:t>скрой швейного изделия». Само</w:t>
            </w:r>
            <w:r w:rsidR="008A569E" w:rsidRPr="00127D17">
              <w:rPr>
                <w:rFonts w:ascii="Times New Roman" w:hAnsi="Times New Roman"/>
                <w:sz w:val="20"/>
                <w:szCs w:val="20"/>
              </w:rPr>
              <w:t>оценка по предложенным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 о последова-телъности и приемах раскроя швейного изделия.</w:t>
            </w:r>
          </w:p>
          <w:p w:rsidR="009D00A7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выполнять подготовку ткани к раскрою, раскладку выкроек на ткани, выкраивать детали швейного изделия, оценить качество кроя 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012DDA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Познавательные: </w:t>
            </w:r>
          </w:p>
          <w:p w:rsidR="005B3288" w:rsidRPr="00127D17" w:rsidRDefault="005B3288" w:rsidP="00127D17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сопоставление.</w:t>
            </w:r>
          </w:p>
          <w:p w:rsidR="009D00A7" w:rsidRPr="00127D17" w:rsidRDefault="005B328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анализ, выбор способов решения задачи, построение цепи рас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суждений, работа по алгоритму (плану).</w:t>
            </w:r>
          </w:p>
          <w:p w:rsidR="005B3288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мооценка, целеудержание.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D97C1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смыслооб</w:t>
            </w:r>
            <w:r w:rsidR="009D00A7" w:rsidRPr="00127D17">
              <w:rPr>
                <w:rFonts w:ascii="Times New Roman" w:hAnsi="Times New Roman"/>
                <w:sz w:val="20"/>
                <w:szCs w:val="20"/>
              </w:rPr>
              <w:t xml:space="preserve">разование,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  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6B650C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33, 34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6F094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Швейные </w:t>
            </w:r>
            <w:r w:rsidR="006B650C" w:rsidRPr="00127D17">
              <w:rPr>
                <w:rFonts w:ascii="Times New Roman" w:hAnsi="Times New Roman"/>
                <w:sz w:val="20"/>
                <w:szCs w:val="20"/>
              </w:rPr>
              <w:t>ручные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F92174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231DC8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выполнять ручные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55020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ностных способностей и способностей к структурированию и систематизации изучаемого предметного содержания. Актуализация знаний учащихся: про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верка домашнего задания. Формулиро-вание цели урока, определение темати-ки новых знаний. Актуализация знаний по изучаемой теме, подготовка мышле-ния к усвоению нового материала, ана-лиз учебной ситуации и моделирование этапов изучения нового материала. Беседа с использованием материалов учебника: правила и приемы ручных работ, правила безопасной  работы ручной иглой, ножницами. Определение дифференцированного д/з.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0A7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требованиях к выполнению ручных работ, терминологии ручных работ, правилах безопасной работы ручной иглой. ножницами. </w:t>
            </w:r>
          </w:p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выполнят</w:t>
            </w:r>
            <w:r w:rsidR="000E0E91" w:rsidRPr="00127D17">
              <w:rPr>
                <w:rFonts w:ascii="Times New Roman" w:hAnsi="Times New Roman"/>
                <w:sz w:val="20"/>
                <w:szCs w:val="20"/>
              </w:rPr>
              <w:t>ь ручные работы, соблюдать правил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а безопасного пользования иглой, ножницами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00A7" w:rsidRPr="00127D17" w:rsidRDefault="009D00A7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анализ. выбор способов решения задачи, поиск информа-ции, прогнозирование</w:t>
            </w:r>
          </w:p>
          <w:p w:rsidR="009D00A7" w:rsidRPr="00127D17" w:rsidRDefault="009D00A7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ние.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монолог.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9D00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355423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35, 36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Подготовка швейной машины к работе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7C24C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C3CC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вильно под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готовить швейную машину к работе?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C3CCC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| ностны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х способностей и способностей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 ст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>руктурированию и систематизации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изучаемого предметного содержания.  Формулирование цели урока, опреде-  ление тематики новых знаний. Актуа-  лизация знаний по изучаемой теме,  подготовка мышления к усвоению  нового материала, анализ учебной си-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туац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ии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и моделирование этапов изуче-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ния нового материала. Беседа с ис-  пользованием материалов учебника:  устройство швейной машины, органи- 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зац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ия рабочего места для выполнения  швейных работ, правила безопасных  приемов работы на швейной машине. 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 подготовка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швейн</w:t>
            </w:r>
            <w:r w:rsidR="007C24C2" w:rsidRPr="00127D17">
              <w:rPr>
                <w:rFonts w:ascii="Times New Roman" w:hAnsi="Times New Roman"/>
                <w:sz w:val="20"/>
                <w:szCs w:val="20"/>
              </w:rPr>
              <w:t xml:space="preserve">ой машины к работе. Определе-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ние дифференцированного домашнего  задания. Рефлексия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FC6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при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водов швейной маши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ны, устройстве швей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ной машины, как подготовить швейную машину к работе, правилах безопасной работы на швейной машине.</w:t>
            </w:r>
          </w:p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работе, выполнять правила безопасной работы на швейной машине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FC6" w:rsidRPr="00127D17" w:rsidRDefault="00C03FC6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умение работать по алгоритму (плану).</w:t>
            </w:r>
          </w:p>
          <w:p w:rsidR="00C03FC6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C03FC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гехнико-технологического и экономического мышления</w:t>
            </w:r>
          </w:p>
        </w:tc>
      </w:tr>
      <w:tr w:rsidR="00F92174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37, 38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Приемы работы на швейной машине. Практическая работа «Выполнение образцов машинных швов»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1549D6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4128E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машинные швы необходимо знать, чтобы выполнить проект?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44570F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чащихся деятель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ных способностей и способностей к структурированию и систематизации изучаемого предметного содержания.  Формулирование цели урока, опреде-  ление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 xml:space="preserve"> тематики новых знаний. Актуа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ли</w:t>
            </w:r>
            <w:r w:rsidR="00A102E9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зация знаний по изучаемой теме,  подготовка мышления к усвоению  нового материала, анализ учебной си-  туации и моделирование этапов изуче- ния нового материала. Проверка д/з, повторение  правил безопасной работы на швейной машине. Знакомство с основными операциями при машинной обработке изделия, терминологией, требованиями к выполнению машинных работ. 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Самостоятельная работа: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практической работы «Выполнение образцов машинных швов». Определение дифференцирован-ного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A00" w:rsidRPr="00127D17" w:rsidRDefault="002A6A00" w:rsidP="00127D17">
            <w:pPr>
              <w:spacing w:after="0" w:line="240" w:lineRule="auto"/>
              <w:ind w:left="60" w:right="16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подготовке швейной машины к работе.</w:t>
            </w:r>
          </w:p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подготовить швейную машину к работе, выполнять образцы швов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A00" w:rsidRPr="00127D17" w:rsidRDefault="002A6A00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 </w:t>
            </w: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174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деятельности, проявление техни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ко-технологического и экономического мышления</w:t>
            </w:r>
          </w:p>
        </w:tc>
      </w:tr>
      <w:tr w:rsidR="00E77C99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39, 40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Швейные машинные работы. Влажно-тепловая обработка ткани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</w:t>
            </w:r>
            <w:r w:rsidR="007F0BD4" w:rsidRPr="00127D17">
              <w:rPr>
                <w:rFonts w:ascii="Times New Roman" w:hAnsi="Times New Roman"/>
                <w:sz w:val="20"/>
                <w:szCs w:val="20"/>
              </w:rPr>
              <w:t>к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овы правила выполнения влажно-тепловых работ? Какие термины нужно знать?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E77C9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аемого предметного содержания.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Форм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улирование цели урока, опреде-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ление тематики новых знаний. Актуали-з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ация знаний по изучаемой теме, подготовка мышления к усвоению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нового материала, анализ учебной си- туации и моделирование этапов изуче- ния нового материала. Беседа с использованием материалов учебника: устройство утюга, приемы влажно-тепловой обработки, правила безопасной работы утюгом. Контроль. Итоговое тестирование по теме «Швейные машинные работы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».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Определение дифференцированного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Знания: об устройстве утюга, </w:t>
            </w:r>
            <w:r w:rsidR="004C2A72" w:rsidRPr="00127D17">
              <w:rPr>
                <w:rFonts w:ascii="Times New Roman" w:hAnsi="Times New Roman"/>
                <w:iCs/>
                <w:sz w:val="20"/>
                <w:szCs w:val="20"/>
              </w:rPr>
              <w:t>приемах влажно-т</w:t>
            </w:r>
            <w:r w:rsidR="00E51239" w:rsidRPr="00127D17">
              <w:rPr>
                <w:rFonts w:ascii="Times New Roman" w:hAnsi="Times New Roman"/>
                <w:iCs/>
                <w:sz w:val="20"/>
                <w:szCs w:val="20"/>
              </w:rPr>
              <w:t>епловой обработки,</w:t>
            </w: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правилах безопасной работы утюгом. </w:t>
            </w:r>
          </w:p>
          <w:p w:rsidR="00E77C99" w:rsidRPr="00127D17" w:rsidRDefault="002A6A00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выполнять влажно-тепловую обработку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сопоставление. анализ, выбор способов решения задачи, умение работать по а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>лго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ритму (плану).</w:t>
            </w:r>
          </w:p>
          <w:p w:rsidR="004C2A72" w:rsidRPr="00127D17" w:rsidRDefault="004C2A72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>е. анализ ситуации и моделирова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ние.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77C99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467BE2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нолог, 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7C99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41, 42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Выполнение проекта «Фартук для работы на кухне». Технология изготовления швейного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сшить фартук, каковы этапы и технология изготовле-ния швейного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6786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деятельност-ных способностей и способностей к структурированию и систематизации изучаемого предметного содержания.  Формулирование цели урока, опреде-  ление тематики новых знаний. Актуали-зация знаний по изучаемой теме,  подготовка мышления к усвоению  нового материала, анализ учебной си-  туации и моделирование этапов изуче- ния нового материала. Беседа с использованием материалов учебника: технология пошива фартука</w:t>
            </w:r>
            <w:r w:rsidR="00465CF9" w:rsidRPr="00127D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65CF9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Самостоятельная работа: выполнение моделирования фартука. Контроль моделирования.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Знания: о технологии изготовления швейного изделия, планировании проектной деятельности. </w:t>
            </w:r>
          </w:p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 составлять план изготовления швейного изделия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A72" w:rsidRPr="00127D17" w:rsidRDefault="004C2A72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зировать.</w:t>
            </w:r>
          </w:p>
          <w:p w:rsidR="004C2A72" w:rsidRPr="00127D17" w:rsidRDefault="004C2A72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="000C7E31" w:rsidRPr="00127D17">
              <w:rPr>
                <w:rFonts w:ascii="Times New Roman" w:hAnsi="Times New Roman"/>
                <w:sz w:val="20"/>
                <w:szCs w:val="20"/>
              </w:rPr>
              <w:t xml:space="preserve"> диалог, монолог,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организация учебного со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C2A7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учебной деятельности, смыслообразование, саморазвитие, реализация творческого потенциала, развитие готовности к самостоятельным действиям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43, 44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80" w:right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накладного кармана. Практиче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ская работа «Обработка накладного кармана»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личности о ориентированного обучения, проектной деятельности, информацион-но-коммуника-иионные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E690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обработать и пришить накладной карман?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леятель-ностных способностей и способностей к структурированию и систематизации изучаемого предметного содержания. Формулирование пели урока, определение тематики новых знаний. Актуализация знаний по изучаемой теме, подготовка мышления к усвоению новою материала, анализ учебной ситуации и моделирование этапов изучения нового материала. Изучение технологии обработки накладного кармана. Выполнение практической работы «Обработка накладного кармана», контроль и самоконтроль по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CF9" w:rsidRPr="00127D17" w:rsidRDefault="00465CF9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накладного кармана.</w:t>
            </w:r>
          </w:p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и пришить к фартуку накладной карман, оценить качество ра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боты по представлен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ным критерия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E31" w:rsidRPr="00127D17" w:rsidRDefault="000C7E31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0C7E31" w:rsidRPr="00127D17" w:rsidRDefault="000C7E31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мооценка.</w:t>
            </w:r>
          </w:p>
          <w:p w:rsidR="00E6786B" w:rsidRPr="00127D17" w:rsidRDefault="000C7E31" w:rsidP="00127D17">
            <w:pPr>
              <w:spacing w:after="0" w:line="240" w:lineRule="auto"/>
              <w:ind w:left="57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0C7E3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</w:t>
            </w:r>
            <w:r w:rsidR="001626E7" w:rsidRPr="00127D17">
              <w:rPr>
                <w:rFonts w:ascii="Times New Roman" w:hAnsi="Times New Roman"/>
                <w:sz w:val="20"/>
                <w:szCs w:val="20"/>
              </w:rPr>
              <w:t>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45, 46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80" w:right="1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нижнего и боковых срезов фартука. Практичес</w:t>
            </w:r>
            <w:r w:rsidR="003030A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кая работа «Обработка нижнего и боковых срезов фар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тука»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обрабаты</w:t>
            </w:r>
            <w:r w:rsidR="003030A5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вать срезы фартука швом вподгибку с закрытым срезом?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нижнего и боковых срезов фартука. Самостоятельная работа: выполнение практической работы «Обработка нижнего и боковых срезов фартука», контроль и самоконтроль по 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0A5" w:rsidRPr="00127D17" w:rsidRDefault="003030A5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обработки нижнего и боковых срезов фартука, правилах безопасной работы на швейной машине.</w:t>
            </w:r>
          </w:p>
          <w:p w:rsidR="00E6786B" w:rsidRPr="00127D17" w:rsidRDefault="003030A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швом вподгибку</w:t>
            </w:r>
            <w:r w:rsidR="00E51239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с закрытым срезом нижний и боковые срезы фартука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F6E" w:rsidRPr="00127D17" w:rsidRDefault="00E32F6E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E32F6E" w:rsidRPr="00127D17" w:rsidRDefault="00E32F6E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E32F6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32F6E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361C53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47, 48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Обработка верхнего среза фартука притачным поясом. Практическая работа «Обработка верхнего среза фартука. Изготовление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t xml:space="preserve"> пояса</w:t>
            </w:r>
            <w:r w:rsidR="00EB4539" w:rsidRPr="00127D17">
              <w:rPr>
                <w:rFonts w:ascii="Times New Roman" w:hAnsi="Times New Roman"/>
                <w:sz w:val="20"/>
                <w:szCs w:val="20"/>
              </w:rPr>
              <w:t>»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t xml:space="preserve">. Подготовка </w:t>
            </w:r>
            <w:r w:rsidR="005A0472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защиты проекта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036E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03.03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 обрабаты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вать верхний срез фартука?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465CF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 гики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Изучение технологии обработки верхнего среза фартука, изготовле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t xml:space="preserve">ние пояса. </w:t>
            </w:r>
            <w:r w:rsidR="00361C53"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Самостоятельная работа: выполнение практической работы «Обработка верхнего среза фартука. Изготовление пояса», контроль и самоконтроль по представленным критериям.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555" w:rsidRPr="00127D17" w:rsidRDefault="00E15555" w:rsidP="00127D17">
            <w:pPr>
              <w:spacing w:after="0" w:line="240" w:lineRule="auto"/>
              <w:ind w:left="60" w:right="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технологии пошива пояса, обработки верхнего среза фартука притачным поясом</w:t>
            </w:r>
            <w:r w:rsidR="00EB4539" w:rsidRPr="00127D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обработать верхний срез фартука притачным поясом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555" w:rsidRPr="00127D17" w:rsidRDefault="00E15555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E15555" w:rsidRPr="00127D17" w:rsidRDefault="00E15555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1555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и самомотивации изучения темы, развитие готовности к самостоятельным действиям, развитие трудолюбия и 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E6786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96F35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49, 50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796F35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Защита проекта «Фартук для работы на кухне»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E036E9" w:rsidP="00DC729A">
            <w:pPr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B207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Проектной деятельности, саморазвития личности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B2073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Каковы достоинства и недостатки моего проекта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23774C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деятельности, выявление их причин, построение и реализация проекта выхода из затруднения). Выступление учащихся с защитой проекта, анализ достоинств и недостатков проектов. Контроль, оценка и самооценка по представленным критериям.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843F4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Знания: о правилах защиты проекта. Умения: защищать проект, анализировать достоинства и недостатки вариантов проектов по предложенным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843F4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Познавательные: сопоставление, анализ, умение делать выводы. Регулятивные: целеполагание, рефлексия, опенка и самооценка. Коммуникативные: диалог, проявление инициативы, дискуссия, сотрудничество, умения слушать и 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786B" w:rsidRPr="00127D17" w:rsidRDefault="00D607A7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Развитие готовности к самостоятельным действиям, реализация творческого потенциала в предметно-продуктивной деятельности, нравствен но-эстетическая ориентация, самооценка умственных и физических способностей для труда в различных сферах с позиций будущей социализации</w:t>
            </w:r>
          </w:p>
        </w:tc>
      </w:tr>
      <w:tr w:rsidR="00D077C9" w:rsidRPr="00C078C5" w:rsidTr="007C6406">
        <w:trPr>
          <w:gridAfter w:val="2"/>
          <w:wAfter w:w="7082" w:type="dxa"/>
          <w:trHeight w:val="31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77C9" w:rsidRPr="00127D17" w:rsidRDefault="00D077C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Художественные ремёсла (18 ч)</w:t>
            </w:r>
          </w:p>
        </w:tc>
      </w:tr>
      <w:tr w:rsidR="00A23C1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51, 52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Декоративно-прикладное изделие для кухни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Саморазвития личности, информаци</w:t>
            </w:r>
            <w:r w:rsidR="00047C6E" w:rsidRPr="00127D17">
              <w:rPr>
                <w:rFonts w:ascii="Times New Roman" w:hAnsi="Times New Roman"/>
                <w:sz w:val="20"/>
                <w:szCs w:val="20"/>
              </w:rPr>
              <w:t>онно-комму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никаци</w:t>
            </w:r>
            <w:r w:rsidR="00047C6E" w:rsidRPr="00127D17">
              <w:rPr>
                <w:rFonts w:ascii="Times New Roman" w:hAnsi="Times New Roman"/>
                <w:sz w:val="20"/>
                <w:szCs w:val="20"/>
              </w:rPr>
              <w:t>-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онные, проектной деятельности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Какие виды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декоратив-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но-при-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кладного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искусства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знакомы?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умений построения и реализации новых знаний, понятий и способов действий: мотивация к учебной деятельности.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виды декоративно-прикладного искусства народов России (региона). Мотивация на выполнение проекта в технике лоскутной пластики. «Мозговой штурм», обоснование проекта, определение цели и проблемы проектной деятельности. Определение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о видах деко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 xml:space="preserve">ративно-прикладного искусства. 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различать виды декоративно- прикладного искусства, составлять план выполнения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поиск информации, умения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зировать, работать по алгоритму (плану).</w:t>
            </w:r>
          </w:p>
          <w:p w:rsidR="00A23C1B" w:rsidRPr="00127D17" w:rsidRDefault="00A23C1B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</w:t>
            </w: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>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мотивации и самомотивации изучения темы, смыслообразование, 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гражданская идентич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ность</w:t>
            </w:r>
            <w:r w:rsidR="001504AA" w:rsidRPr="00127D17">
              <w:rPr>
                <w:rFonts w:ascii="Times New Roman" w:hAnsi="Times New Roman"/>
                <w:sz w:val="20"/>
                <w:szCs w:val="20"/>
              </w:rPr>
              <w:t>,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патр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иотизм, развитие готовност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и к самостоятельным действиям, р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еализации творческого потенциа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ла в предметно-</w:t>
            </w:r>
            <w:r w:rsidR="00156A99"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проду</w:t>
            </w:r>
            <w:r w:rsidR="00156A99" w:rsidRPr="00127D17">
              <w:rPr>
                <w:rFonts w:ascii="Times New Roman" w:hAnsi="Times New Roman"/>
                <w:sz w:val="20"/>
                <w:szCs w:val="20"/>
              </w:rPr>
              <w:t>ктивной деятельност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A23C1B" w:rsidRPr="00C078C5" w:rsidTr="00666938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композиция, ее виды и средства?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A23C1B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</w:t>
            </w:r>
            <w:r w:rsidR="00615B2B" w:rsidRPr="00127D17">
              <w:rPr>
                <w:rFonts w:ascii="Times New Roman" w:hAnsi="Times New Roman"/>
                <w:sz w:val="20"/>
                <w:szCs w:val="20"/>
              </w:rPr>
              <w:t>Беседа с использованием материалов учебника, ЭОР: виды, правила и средства композиции. Составление плана реализации проекта.</w:t>
            </w:r>
            <w:r w:rsidR="009D5015" w:rsidRPr="00127D17">
              <w:rPr>
                <w:rFonts w:ascii="Times New Roman" w:hAnsi="Times New Roman"/>
                <w:iCs/>
                <w:sz w:val="20"/>
                <w:szCs w:val="20"/>
              </w:rPr>
              <w:t xml:space="preserve"> Само</w:t>
            </w:r>
            <w:r w:rsidR="00615B2B" w:rsidRPr="00127D17">
              <w:rPr>
                <w:rFonts w:ascii="Times New Roman" w:hAnsi="Times New Roman"/>
                <w:iCs/>
                <w:sz w:val="20"/>
                <w:szCs w:val="20"/>
              </w:rPr>
              <w:t>стоятельная работа:</w:t>
            </w:r>
            <w:r w:rsidR="00615B2B" w:rsidRPr="00127D17">
              <w:rPr>
                <w:rFonts w:ascii="Times New Roman" w:hAnsi="Times New Roman"/>
                <w:sz w:val="20"/>
                <w:szCs w:val="20"/>
              </w:rPr>
              <w:t xml:space="preserve"> выполнение эскизов стилизованных изображений.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67A" w:rsidRPr="00127D17" w:rsidRDefault="00DE567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Знания: о правилах, приёмах и средствах композиции, этапах проектной деятельности. </w:t>
            </w:r>
          </w:p>
          <w:p w:rsidR="00A23C1B" w:rsidRPr="00127D17" w:rsidRDefault="00DE567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Умения: составлять план реализации проекта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AA" w:rsidRPr="00127D17" w:rsidRDefault="001504AA" w:rsidP="00127D17">
            <w:pPr>
              <w:spacing w:after="0" w:line="240" w:lineRule="auto"/>
              <w:ind w:left="60" w:right="14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сопоставление, анализ, выбор способов решения задачи, умения</w:t>
            </w:r>
            <w:r w:rsidR="00204A4A" w:rsidRPr="00127D17">
              <w:rPr>
                <w:rFonts w:ascii="Times New Roman" w:hAnsi="Times New Roman"/>
                <w:sz w:val="20"/>
                <w:szCs w:val="20"/>
              </w:rPr>
              <w:t xml:space="preserve"> делать выводы, прогно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зировать.</w:t>
            </w:r>
          </w:p>
          <w:p w:rsidR="001504AA" w:rsidRPr="00127D17" w:rsidRDefault="001504AA" w:rsidP="00127D17">
            <w:pPr>
              <w:spacing w:after="0" w:line="240" w:lineRule="auto"/>
              <w:ind w:left="60" w:right="28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</w:t>
            </w:r>
            <w:r w:rsidRPr="00127D17">
              <w:rPr>
                <w:rFonts w:ascii="Times New Roman" w:hAnsi="Times New Roman"/>
                <w:sz w:val="20"/>
                <w:szCs w:val="20"/>
              </w:rPr>
              <w:softHyphen/>
              <w:t>мооценка.</w:t>
            </w:r>
          </w:p>
          <w:p w:rsidR="00A23C1B" w:rsidRPr="00127D17" w:rsidRDefault="001504A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C1B" w:rsidRPr="00127D17" w:rsidRDefault="001504AA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реализации творческого потенциала в предметно-</w:t>
            </w:r>
            <w:r w:rsidRPr="00127D17">
              <w:rPr>
                <w:rFonts w:ascii="Times New Roman" w:hAnsi="Times New Roman"/>
                <w:sz w:val="20"/>
                <w:szCs w:val="20"/>
                <w:lang w:eastAsia="en-US"/>
              </w:rPr>
              <w:t>проду</w:t>
            </w:r>
            <w:r w:rsidRPr="00127D17">
              <w:rPr>
                <w:rFonts w:ascii="Times New Roman" w:hAnsi="Times New Roman"/>
                <w:sz w:val="20"/>
                <w:szCs w:val="20"/>
              </w:rPr>
              <w:t>ктивной деятельности</w:t>
            </w:r>
            <w:r w:rsidR="00DE567A" w:rsidRPr="00127D17">
              <w:rPr>
                <w:rFonts w:ascii="Times New Roman" w:hAnsi="Times New Roman"/>
                <w:sz w:val="20"/>
                <w:szCs w:val="20"/>
              </w:rPr>
              <w:t>, развитие трудолюбия и ответственности</w:t>
            </w:r>
            <w:r w:rsidR="00204A4A" w:rsidRPr="00127D17">
              <w:rPr>
                <w:rFonts w:ascii="Times New Roman" w:hAnsi="Times New Roman"/>
                <w:sz w:val="20"/>
                <w:szCs w:val="20"/>
              </w:rPr>
              <w:t xml:space="preserve"> за качество своей деятельности, проявление технико-технологического и экономического мышления</w:t>
            </w:r>
          </w:p>
        </w:tc>
      </w:tr>
      <w:tr w:rsidR="004F7840" w:rsidRPr="00C078C5" w:rsidTr="00DC729A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Орнамент. Цветовые сочетания в орнаменте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E036E9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 xml:space="preserve">Развивающего и личностно ориентированного обучения, проектной деятельности, информацион-но-коммуника-ционные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Что такое орнамент? Какие цветовые сочетания являются гармоничными?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Формулирование цели урока. Актуализация знаний учащихся: проверка домашнего задания. Беседа с использованием материалов учебника, ЭОР: виды, символика, цветовые сочетания в орнаменте. Выполнение орнаментальной композиции для изделия из лоскутов.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1DA4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понятии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ор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намент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видах, цветовых сочетаниях, сим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волике орнаментов. 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эскизы орнаментов для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прогнозировать, работать по ал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горитму (плану).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е, анализ ситуации и моделирова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ние, планирование, рефлексия, волевая регуляция, оценка и самооценка.</w:t>
            </w:r>
          </w:p>
          <w:p w:rsidR="004F7840" w:rsidRPr="00127D17" w:rsidRDefault="004F7840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</w:t>
            </w:r>
            <w:r w:rsidR="00BE1DA4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7840" w:rsidRPr="00127D17" w:rsidRDefault="00BE1DA4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ции и самомотивации выполнения проекта, смыслообразование, развитие готовности к самостоятельным действиям,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потенциала в предметно-продук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 и ответственности за качество своей дея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и, проявление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технико-технологического и экономиче</w:t>
            </w:r>
            <w:r w:rsidR="004F7840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ского мышления</w:t>
            </w:r>
          </w:p>
        </w:tc>
      </w:tr>
      <w:tr w:rsidR="00F40AE2" w:rsidRPr="00C078C5" w:rsidTr="00666938">
        <w:trPr>
          <w:gridAfter w:val="2"/>
          <w:wAfter w:w="7082" w:type="dxa"/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55, 56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Лоскутное шитьё. Технологии лоскутного шитья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Какие технологии лоскутного шитья наиболее отвечают замыслу проектного изделия?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hd w:val="clear" w:color="auto" w:fill="FFFFFF"/>
              <w:spacing w:after="0" w:line="240" w:lineRule="auto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 Беседа с использованием материалов учебника. ЭОР: история лоскутного шитья, его виды и технологии. Определение техники лоскутного шитья, наиболее отвечающей замыслу проектного изделия. Изучение технологии изготовление шаблонов. Контроль и самоконтроль. Выполнение разноуровневых заданий.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видах и тех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нологиях лоскутного шитья.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разрабатывать узоры для лоскутного шитья, изготавливать шаблоны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AE2" w:rsidRPr="00127D17" w:rsidRDefault="00F40AE2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технико-технологического и экономического мышления</w:t>
            </w:r>
          </w:p>
        </w:tc>
      </w:tr>
      <w:tr w:rsidR="006E4B21" w:rsidRPr="00C078C5" w:rsidTr="00AE6A42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57, 58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Лоскутное шитье. 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Развивающего и личностно ориентированного обучения, проектной деятельности, информацион-но-коммуника-ционные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Какова технология изготовления изделия из лоскутов?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sz w:val="20"/>
                <w:szCs w:val="20"/>
              </w:rPr>
              <w:t>Формирование у учащихся деятель- ностных способностей и способностей к структурированию и систематизации изучаемого предметного содержания. Формулирование цели урока, определение тематики новых знаний. Актуализация знаний по изучаемой теме, подготовка мышления к усвоению нового материала, анализ учебной ситуации и моделирование этапов изучения нового материала.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Актуализация знаний о технологиях изготовления изделий из лоскутов, повторение правил безопасной работы на швейной машине. </w:t>
            </w:r>
            <w:r w:rsidR="00E41CAB"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Самостоятельная работа:</w:t>
            </w:r>
            <w:r w:rsidR="00E41CAB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изделий. Контроль и самоконтроль.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изделия из лоскутов.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изготавливать изделия из лоскутов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работать по алгоритму (плану).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B21" w:rsidRPr="00127D17" w:rsidRDefault="006E4B21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самомотивации выполнения проекта, смыслообразование, развитие готовности к самостоятельным действиям, </w:t>
            </w:r>
            <w:r w:rsidR="00AE6A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творческого потенциа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ла</w:t>
            </w:r>
            <w:r w:rsidR="00AE6A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предметно-продук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тивной деятельности, развитие трудолюбия</w:t>
            </w:r>
            <w:r w:rsidR="00F17D57" w:rsidRPr="00127D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7D57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="00F17D57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ответственности за качество своей деятельности, проявление технико-технологического и экономического мышления</w:t>
            </w:r>
          </w:p>
        </w:tc>
      </w:tr>
      <w:tr w:rsidR="00CA55C9" w:rsidRPr="00C078C5" w:rsidTr="00DC729A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59, 60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Лоскутное шитье. Об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основание проекта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E036E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Какова цель проекта? Какую проблему будем ре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шать? Ка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ковы этапы проекта? Какие огра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ничения?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выявление их причин, построение и реализация проекта выхода из затруднения). Формулирование цели и проблемы проекта «Лоскутное изделие для кухни» (какая существует проблема, как ее можно решить?). Исследование проблемы, обсуждение возможных способов решения, выполнение проекта с самоконтролем и самооценкой собст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венной деятельности и результата. Анализ идей проекта, выявление ограничений, обоснование проекта. Консультирование учащихся. Определение дифференцированного домашнего задания. Определение способов выполнения домашнего задания: исследование проблемы, работа с литературой, цифровой информацией, выполнение проекта (эскиз, коллаж, компьютерная графика).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 этапах вы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полнения проекта.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обоснование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выбор способов решения задачи, умения делать выводы, прогнозировать, работать по алгоритму (плану).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5C9" w:rsidRPr="00127D17" w:rsidRDefault="00CA55C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тех-нико - технологического и экономического мышления</w:t>
            </w:r>
          </w:p>
        </w:tc>
      </w:tr>
      <w:tr w:rsidR="0067225D" w:rsidRPr="00C078C5" w:rsidTr="00DC729A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61, 62,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63, 64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проекта. Практическая работа «Стачивание деталей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изделия»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05.05</w:t>
            </w:r>
          </w:p>
          <w:p w:rsidR="00E036E9" w:rsidRPr="00127D17" w:rsidRDefault="00E036E9" w:rsidP="00127D17">
            <w:pPr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Как пра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вильно шить изделие из лоскутов?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деятель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ностных способностей и способностей к структурированию и систематизации изучаемого предметного содержания. Сообщение цели урока. Выполнение изделия с соблюдением технологии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изготовления, правил безопасной работы. Консультирование учащихся.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технологии изготовления изделия.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шить изделие из лоскутов, соблюдать правила безопасной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выбор способов решения задачи, умение работать по алгоритму (технологической карте).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организация учебного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самомотивации выполнения проекта, смыслообразование, развитие готовности к самостоятельным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действиям, реализация творческого потенциала в предметно-продуктивной деятельности, развитие трудолюбия и ответственности за качество своей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тельности, проявление технико-технологического и экономического мышления</w:t>
            </w:r>
          </w:p>
        </w:tc>
      </w:tr>
      <w:tr w:rsidR="0067225D" w:rsidRPr="00C078C5" w:rsidTr="00FE7A62">
        <w:trPr>
          <w:gridAfter w:val="2"/>
          <w:wAfter w:w="7082" w:type="dxa"/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65, 66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проекта к защите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E036E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Соблюдалась ли технология лоскутного шитья?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 (контроль и самоконтроль изученных понятий, умений ими оперировать, умений оценивать по основанным критериям). Анализ результатов проектной деятельности, выявление и анализ затруднений, проблем. Завершение изготовления изделия, расчет стоимости затрат, составление доклада к защите проекта. Консультирование учащихся. Определение дифференцированного домашнего задания. Рефлексия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и требованиях к докладу защиты проекта. </w:t>
            </w:r>
            <w:r w:rsidRPr="00127D1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расчет затрат на изготовление проекта, составлять доклад защиты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анализ, умение делать выводы.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мотивации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самооценка умственных и физических способностей для труда в различных сферах с позиций будущей социали-зации</w:t>
            </w:r>
          </w:p>
        </w:tc>
      </w:tr>
      <w:tr w:rsidR="0067225D" w:rsidRPr="00C078C5" w:rsidTr="00DC729A">
        <w:trPr>
          <w:gridAfter w:val="2"/>
          <w:wAfter w:w="7082" w:type="dxa"/>
          <w:trHeight w:val="1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pStyle w:val="a9"/>
              <w:snapToGrid w:val="0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7D17">
              <w:rPr>
                <w:rFonts w:ascii="Times New Roman" w:hAnsi="Times New Roman" w:cs="Times New Roman"/>
                <w:sz w:val="20"/>
                <w:szCs w:val="20"/>
              </w:rPr>
              <w:t>67, 68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Защита проекта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«Лоскутное изделие для кухни».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Итоговый урок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E036E9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Саморазвития личности, проектной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В чем осо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бенность проекта? Каковы до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стоинства и недостатки проекта? Что получилось? Что не удалось выполнить? Почему?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="00596242"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ностей к рефлексии коррекцион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>но-контрольного типа и реализация коррекционной нормы (фиксирование собственных затруднений в дея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тельности, выявление их причин, построение и реализация проекта выхода из затруднения). Выступление с защитой проекта, анализ результатов проектной деятельности, самооценка и оценка других учащихся по предложенным критериям. Выявление и анализ затруднений, проблем, обсуждение и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проектирование способов решения. Анализ достоинств и недостатков проектов. Подведение итогов года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Знания: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правилах защиты проекта.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Умения: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анализировать достоинства и недостатки проекта по предложенным критериям, выступать с защитой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Познавательные: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сопоставление, умение делать выводы. </w:t>
            </w: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Регулятивные: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Коммуникативные: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диалог, проявление инициативы, дискуссия, сотрудничество, умения слушать и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выступать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5D" w:rsidRPr="00127D17" w:rsidRDefault="0067225D" w:rsidP="00127D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мотива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ции и самомотивации выполнения проекта, смыслообразование, развитие готовности к самостоятельным действиям, реализация творческого потенциала в предметно-продуктивной деятельности, самооценка умственных и физических способностей для труда в различных сферах с 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позиций будущей со</w:t>
            </w:r>
            <w:r w:rsidRPr="00127D17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циализации</w:t>
            </w:r>
          </w:p>
        </w:tc>
      </w:tr>
    </w:tbl>
    <w:p w:rsidR="007D28E7" w:rsidRPr="00F31CB2" w:rsidRDefault="007D28E7" w:rsidP="005458C2">
      <w:pPr>
        <w:rPr>
          <w:sz w:val="24"/>
        </w:rPr>
      </w:pPr>
    </w:p>
    <w:sectPr w:rsidR="007D28E7" w:rsidRPr="00F31CB2" w:rsidSect="00EE37A8">
      <w:headerReference w:type="default" r:id="rId8"/>
      <w:footerReference w:type="default" r:id="rId9"/>
      <w:pgSz w:w="16834" w:h="11909" w:orient="landscape"/>
      <w:pgMar w:top="567" w:right="1440" w:bottom="709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345" w:rsidRDefault="00B93345" w:rsidP="006124E9">
      <w:pPr>
        <w:spacing w:after="0" w:line="240" w:lineRule="auto"/>
      </w:pPr>
      <w:r>
        <w:separator/>
      </w:r>
    </w:p>
  </w:endnote>
  <w:endnote w:type="continuationSeparator" w:id="1">
    <w:p w:rsidR="00B93345" w:rsidRDefault="00B93345" w:rsidP="0061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29A" w:rsidRDefault="00DC729A">
    <w:pPr>
      <w:pStyle w:val="a5"/>
      <w:jc w:val="right"/>
    </w:pPr>
    <w:fldSimple w:instr=" PAGE   \* MERGEFORMAT ">
      <w:r w:rsidR="00E036E9">
        <w:rPr>
          <w:noProof/>
        </w:rPr>
        <w:t>1</w:t>
      </w:r>
    </w:fldSimple>
  </w:p>
  <w:p w:rsidR="00DC729A" w:rsidRDefault="00DC72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345" w:rsidRDefault="00B93345" w:rsidP="006124E9">
      <w:pPr>
        <w:spacing w:after="0" w:line="240" w:lineRule="auto"/>
      </w:pPr>
      <w:r>
        <w:separator/>
      </w:r>
    </w:p>
  </w:footnote>
  <w:footnote w:type="continuationSeparator" w:id="1">
    <w:p w:rsidR="00B93345" w:rsidRDefault="00B93345" w:rsidP="0061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29A" w:rsidRDefault="00DC729A">
    <w:pPr>
      <w:pStyle w:val="a3"/>
    </w:pPr>
  </w:p>
  <w:p w:rsidR="00DC729A" w:rsidRPr="00524F76" w:rsidRDefault="00DC729A" w:rsidP="006124E9">
    <w:pPr>
      <w:shd w:val="clear" w:color="auto" w:fill="FFFFFF"/>
      <w:spacing w:after="30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 w:rsidRPr="00524F76">
      <w:rPr>
        <w:rFonts w:ascii="Times New Roman" w:hAnsi="Times New Roman"/>
        <w:b/>
        <w:sz w:val="28"/>
        <w:szCs w:val="28"/>
      </w:rPr>
      <w:t>Поурочное планирование</w:t>
    </w:r>
    <w:r>
      <w:rPr>
        <w:rFonts w:ascii="Times New Roman" w:hAnsi="Times New Roman"/>
        <w:b/>
        <w:sz w:val="28"/>
        <w:szCs w:val="28"/>
      </w:rPr>
      <w:t xml:space="preserve"> 5 класс</w:t>
    </w:r>
  </w:p>
  <w:tbl>
    <w:tblPr>
      <w:tblW w:w="18449" w:type="dxa"/>
      <w:tblInd w:w="-846" w:type="dxa"/>
      <w:tblLayout w:type="fixed"/>
      <w:tblCellMar>
        <w:left w:w="0" w:type="dxa"/>
        <w:right w:w="0" w:type="dxa"/>
      </w:tblCellMar>
      <w:tblLook w:val="0000"/>
    </w:tblPr>
    <w:tblGrid>
      <w:gridCol w:w="567"/>
      <w:gridCol w:w="1359"/>
      <w:gridCol w:w="845"/>
      <w:gridCol w:w="1459"/>
      <w:gridCol w:w="1157"/>
      <w:gridCol w:w="3541"/>
      <w:gridCol w:w="2129"/>
      <w:gridCol w:w="2410"/>
      <w:gridCol w:w="2410"/>
      <w:gridCol w:w="2572"/>
    </w:tblGrid>
    <w:tr w:rsidR="00DC729A" w:rsidRPr="00C078C5" w:rsidTr="006124E9">
      <w:trPr>
        <w:trHeight w:val="494"/>
      </w:trPr>
      <w:tc>
        <w:tcPr>
          <w:tcW w:w="56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06" w:lineRule="exact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</w:rPr>
            <w:t>№ уро</w:t>
          </w: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ка</w:t>
          </w:r>
        </w:p>
      </w:tc>
      <w:tc>
        <w:tcPr>
          <w:tcW w:w="1359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Тема урока</w:t>
          </w:r>
        </w:p>
      </w:tc>
      <w:tc>
        <w:tcPr>
          <w:tcW w:w="845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C729A" w:rsidRDefault="00DC729A" w:rsidP="001E5BFF">
          <w:pPr>
            <w:spacing w:after="0" w:line="211" w:lineRule="exact"/>
            <w:jc w:val="center"/>
            <w:rPr>
              <w:rFonts w:ascii="Times New Roman" w:hAnsi="Times New Roman"/>
              <w:b/>
              <w:bCs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</w:rPr>
            <w:t>Дата</w:t>
          </w:r>
        </w:p>
        <w:p w:rsidR="00DC729A" w:rsidRPr="00BD323A" w:rsidRDefault="00DC729A" w:rsidP="001E5BFF">
          <w:pPr>
            <w:spacing w:after="0" w:line="211" w:lineRule="exact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</w:rPr>
            <w:t>по плану</w:t>
          </w:r>
          <w:r>
            <w:rPr>
              <w:rFonts w:ascii="Times New Roman" w:hAnsi="Times New Roman"/>
              <w:b/>
              <w:bCs/>
              <w:sz w:val="20"/>
              <w:szCs w:val="20"/>
              <w:lang w:val="en-US"/>
            </w:rPr>
            <w:t>/</w:t>
          </w:r>
          <w:r>
            <w:rPr>
              <w:rFonts w:ascii="Times New Roman" w:hAnsi="Times New Roman"/>
              <w:b/>
              <w:bCs/>
              <w:sz w:val="20"/>
              <w:szCs w:val="20"/>
            </w:rPr>
            <w:t xml:space="preserve">по факту   </w:t>
          </w:r>
        </w:p>
      </w:tc>
      <w:tc>
        <w:tcPr>
          <w:tcW w:w="1459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ind w:left="62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Технологии</w:t>
          </w:r>
        </w:p>
      </w:tc>
      <w:tc>
        <w:tcPr>
          <w:tcW w:w="115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06" w:lineRule="exact"/>
            <w:jc w:val="center"/>
            <w:rPr>
              <w:rFonts w:ascii="Times New Roman" w:hAnsi="Times New Roman"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Решаемые проблемы</w:t>
          </w:r>
        </w:p>
      </w:tc>
      <w:tc>
        <w:tcPr>
          <w:tcW w:w="354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06" w:lineRule="exact"/>
            <w:jc w:val="center"/>
            <w:rPr>
              <w:rFonts w:ascii="Times New Roman" w:hAnsi="Times New Roman"/>
              <w:b/>
              <w:bCs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bCs/>
              <w:sz w:val="20"/>
              <w:szCs w:val="20"/>
            </w:rPr>
            <w:t>Виды деятельности (элементы содержания, контроль)</w:t>
          </w:r>
        </w:p>
      </w:tc>
      <w:tc>
        <w:tcPr>
          <w:tcW w:w="694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06" w:lineRule="exact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sz w:val="20"/>
              <w:szCs w:val="20"/>
            </w:rPr>
            <w:t>Планируемые результаты</w:t>
          </w:r>
        </w:p>
      </w:tc>
      <w:tc>
        <w:tcPr>
          <w:tcW w:w="2572" w:type="dxa"/>
          <w:vMerge w:val="restart"/>
          <w:tcBorders>
            <w:left w:val="single" w:sz="4" w:space="0" w:color="auto"/>
            <w:right w:val="nil"/>
          </w:tcBorders>
          <w:shd w:val="clear" w:color="auto" w:fill="FFFFFF"/>
        </w:tcPr>
        <w:p w:rsidR="00DC729A" w:rsidRPr="00BD323A" w:rsidRDefault="00DC729A" w:rsidP="001E5BFF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</w:tr>
    <w:tr w:rsidR="00DC729A" w:rsidRPr="00C078C5" w:rsidTr="006124E9">
      <w:trPr>
        <w:trHeight w:val="274"/>
      </w:trPr>
      <w:tc>
        <w:tcPr>
          <w:tcW w:w="56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59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45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459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5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ind w:left="100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541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1E5BFF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1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BD323A">
            <w:rPr>
              <w:rFonts w:ascii="Times New Roman" w:hAnsi="Times New Roman"/>
              <w:b/>
              <w:sz w:val="20"/>
              <w:szCs w:val="20"/>
            </w:rPr>
            <w:t>Предметные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Метапредметные УУД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:rsidR="00DC729A" w:rsidRPr="00BD323A" w:rsidRDefault="00DC729A" w:rsidP="006124E9">
          <w:pPr>
            <w:spacing w:after="0" w:line="240" w:lineRule="auto"/>
            <w:ind w:left="100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0"/>
              <w:szCs w:val="20"/>
            </w:rPr>
            <w:t>Личностные УУД</w:t>
          </w:r>
        </w:p>
      </w:tc>
      <w:tc>
        <w:tcPr>
          <w:tcW w:w="2572" w:type="dxa"/>
          <w:vMerge/>
          <w:tcBorders>
            <w:left w:val="single" w:sz="4" w:space="0" w:color="auto"/>
            <w:right w:val="nil"/>
          </w:tcBorders>
          <w:shd w:val="clear" w:color="auto" w:fill="FFFFFF"/>
        </w:tcPr>
        <w:p w:rsidR="00DC729A" w:rsidRPr="00BD323A" w:rsidRDefault="00DC729A" w:rsidP="001E5BFF">
          <w:pPr>
            <w:spacing w:after="0" w:line="240" w:lineRule="auto"/>
            <w:ind w:left="100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DC729A" w:rsidRDefault="00DC72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2"/>
        <w:szCs w:val="22"/>
      </w:rPr>
    </w:lvl>
    <w:lvl w:ilvl="1" w:tplc="000F4242">
      <w:start w:val="1"/>
      <w:numFmt w:val="bullet"/>
      <w:lvlText w:val="•"/>
      <w:lvlJc w:val="left"/>
      <w:rPr>
        <w:sz w:val="22"/>
        <w:szCs w:val="22"/>
      </w:rPr>
    </w:lvl>
    <w:lvl w:ilvl="2" w:tplc="000F4243">
      <w:start w:val="1"/>
      <w:numFmt w:val="bullet"/>
      <w:lvlText w:val="•"/>
      <w:lvlJc w:val="left"/>
      <w:rPr>
        <w:sz w:val="22"/>
        <w:szCs w:val="22"/>
      </w:rPr>
    </w:lvl>
    <w:lvl w:ilvl="3" w:tplc="000F4244">
      <w:start w:val="1"/>
      <w:numFmt w:val="bullet"/>
      <w:lvlText w:val="•"/>
      <w:lvlJc w:val="left"/>
      <w:rPr>
        <w:sz w:val="22"/>
        <w:szCs w:val="22"/>
      </w:rPr>
    </w:lvl>
    <w:lvl w:ilvl="4" w:tplc="000F4245">
      <w:start w:val="1"/>
      <w:numFmt w:val="bullet"/>
      <w:lvlText w:val="•"/>
      <w:lvlJc w:val="left"/>
      <w:rPr>
        <w:sz w:val="22"/>
        <w:szCs w:val="22"/>
      </w:rPr>
    </w:lvl>
    <w:lvl w:ilvl="5" w:tplc="000F4246">
      <w:start w:val="1"/>
      <w:numFmt w:val="bullet"/>
      <w:lvlText w:val="•"/>
      <w:lvlJc w:val="left"/>
      <w:rPr>
        <w:sz w:val="22"/>
        <w:szCs w:val="22"/>
      </w:rPr>
    </w:lvl>
    <w:lvl w:ilvl="6" w:tplc="000F4247">
      <w:start w:val="1"/>
      <w:numFmt w:val="bullet"/>
      <w:lvlText w:val="•"/>
      <w:lvlJc w:val="left"/>
      <w:rPr>
        <w:sz w:val="22"/>
        <w:szCs w:val="22"/>
      </w:rPr>
    </w:lvl>
    <w:lvl w:ilvl="7" w:tplc="000F4248">
      <w:start w:val="1"/>
      <w:numFmt w:val="bullet"/>
      <w:lvlText w:val="•"/>
      <w:lvlJc w:val="left"/>
      <w:rPr>
        <w:sz w:val="22"/>
        <w:szCs w:val="22"/>
      </w:rPr>
    </w:lvl>
    <w:lvl w:ilvl="8" w:tplc="000F4249">
      <w:start w:val="1"/>
      <w:numFmt w:val="bullet"/>
      <w:lvlText w:val="•"/>
      <w:lvlJc w:val="left"/>
      <w:rPr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BBC"/>
    <w:rsid w:val="00004F47"/>
    <w:rsid w:val="00012DDA"/>
    <w:rsid w:val="0002402F"/>
    <w:rsid w:val="0004021A"/>
    <w:rsid w:val="00042708"/>
    <w:rsid w:val="00044BBC"/>
    <w:rsid w:val="00047C6E"/>
    <w:rsid w:val="00056197"/>
    <w:rsid w:val="00082712"/>
    <w:rsid w:val="000B43BD"/>
    <w:rsid w:val="000C7E31"/>
    <w:rsid w:val="000E0E91"/>
    <w:rsid w:val="000E412F"/>
    <w:rsid w:val="000E6FB1"/>
    <w:rsid w:val="000F48E3"/>
    <w:rsid w:val="00101B31"/>
    <w:rsid w:val="00110D37"/>
    <w:rsid w:val="00127D17"/>
    <w:rsid w:val="0013200F"/>
    <w:rsid w:val="001504AA"/>
    <w:rsid w:val="001549D6"/>
    <w:rsid w:val="00156A99"/>
    <w:rsid w:val="001626E7"/>
    <w:rsid w:val="0017489D"/>
    <w:rsid w:val="001A49F4"/>
    <w:rsid w:val="001C6306"/>
    <w:rsid w:val="001D5589"/>
    <w:rsid w:val="001E5BFF"/>
    <w:rsid w:val="002014C5"/>
    <w:rsid w:val="00202EE3"/>
    <w:rsid w:val="00204A4A"/>
    <w:rsid w:val="00231DC8"/>
    <w:rsid w:val="0023774C"/>
    <w:rsid w:val="002571C8"/>
    <w:rsid w:val="00257AF8"/>
    <w:rsid w:val="00270EE0"/>
    <w:rsid w:val="00297B9B"/>
    <w:rsid w:val="002A03BD"/>
    <w:rsid w:val="002A6A00"/>
    <w:rsid w:val="002B2073"/>
    <w:rsid w:val="002C0617"/>
    <w:rsid w:val="002C7C1B"/>
    <w:rsid w:val="002F0F34"/>
    <w:rsid w:val="002F41B0"/>
    <w:rsid w:val="003030A5"/>
    <w:rsid w:val="003039B4"/>
    <w:rsid w:val="003275EB"/>
    <w:rsid w:val="00333AF1"/>
    <w:rsid w:val="00341253"/>
    <w:rsid w:val="00344238"/>
    <w:rsid w:val="00351808"/>
    <w:rsid w:val="00355423"/>
    <w:rsid w:val="00361C53"/>
    <w:rsid w:val="00373E63"/>
    <w:rsid w:val="00376D40"/>
    <w:rsid w:val="0038280A"/>
    <w:rsid w:val="003C4D75"/>
    <w:rsid w:val="003E13EB"/>
    <w:rsid w:val="00400068"/>
    <w:rsid w:val="00400EDF"/>
    <w:rsid w:val="004064EB"/>
    <w:rsid w:val="004128E0"/>
    <w:rsid w:val="00415DD3"/>
    <w:rsid w:val="004168DC"/>
    <w:rsid w:val="00433E71"/>
    <w:rsid w:val="004425D8"/>
    <w:rsid w:val="00444CD1"/>
    <w:rsid w:val="0044570F"/>
    <w:rsid w:val="00454E45"/>
    <w:rsid w:val="00460F73"/>
    <w:rsid w:val="00461452"/>
    <w:rsid w:val="00465CF4"/>
    <w:rsid w:val="00465CF9"/>
    <w:rsid w:val="00467BE2"/>
    <w:rsid w:val="00471743"/>
    <w:rsid w:val="00493264"/>
    <w:rsid w:val="00496B5F"/>
    <w:rsid w:val="0049762C"/>
    <w:rsid w:val="004A6AE3"/>
    <w:rsid w:val="004A7056"/>
    <w:rsid w:val="004C2A72"/>
    <w:rsid w:val="004D3A8F"/>
    <w:rsid w:val="004F0EE1"/>
    <w:rsid w:val="004F24F6"/>
    <w:rsid w:val="004F57D2"/>
    <w:rsid w:val="004F7840"/>
    <w:rsid w:val="00511854"/>
    <w:rsid w:val="005141B1"/>
    <w:rsid w:val="00524F76"/>
    <w:rsid w:val="00527599"/>
    <w:rsid w:val="00531E94"/>
    <w:rsid w:val="00541CEC"/>
    <w:rsid w:val="00541EC6"/>
    <w:rsid w:val="005458C2"/>
    <w:rsid w:val="00547B52"/>
    <w:rsid w:val="00550207"/>
    <w:rsid w:val="00562D0A"/>
    <w:rsid w:val="00571F78"/>
    <w:rsid w:val="00577BC0"/>
    <w:rsid w:val="00585F29"/>
    <w:rsid w:val="00596242"/>
    <w:rsid w:val="005A0472"/>
    <w:rsid w:val="005A57D0"/>
    <w:rsid w:val="005B0F95"/>
    <w:rsid w:val="005B3288"/>
    <w:rsid w:val="005C6877"/>
    <w:rsid w:val="005D1489"/>
    <w:rsid w:val="005D2B66"/>
    <w:rsid w:val="005D7726"/>
    <w:rsid w:val="005E605B"/>
    <w:rsid w:val="006124E9"/>
    <w:rsid w:val="00613AD7"/>
    <w:rsid w:val="00615B2B"/>
    <w:rsid w:val="0063512E"/>
    <w:rsid w:val="006351B4"/>
    <w:rsid w:val="00647823"/>
    <w:rsid w:val="00655B43"/>
    <w:rsid w:val="0066317A"/>
    <w:rsid w:val="00663DA0"/>
    <w:rsid w:val="00666938"/>
    <w:rsid w:val="0067039F"/>
    <w:rsid w:val="0067225D"/>
    <w:rsid w:val="00675362"/>
    <w:rsid w:val="00687356"/>
    <w:rsid w:val="006876A6"/>
    <w:rsid w:val="006A27B1"/>
    <w:rsid w:val="006B0277"/>
    <w:rsid w:val="006B650C"/>
    <w:rsid w:val="006C5845"/>
    <w:rsid w:val="006C62A8"/>
    <w:rsid w:val="006C6C45"/>
    <w:rsid w:val="006E4B21"/>
    <w:rsid w:val="006F094E"/>
    <w:rsid w:val="0070069C"/>
    <w:rsid w:val="007178C3"/>
    <w:rsid w:val="0072503C"/>
    <w:rsid w:val="007533DD"/>
    <w:rsid w:val="007877BB"/>
    <w:rsid w:val="00791279"/>
    <w:rsid w:val="007927D8"/>
    <w:rsid w:val="007966A4"/>
    <w:rsid w:val="00796F35"/>
    <w:rsid w:val="007A62FA"/>
    <w:rsid w:val="007A66B6"/>
    <w:rsid w:val="007C1AAD"/>
    <w:rsid w:val="007C24C2"/>
    <w:rsid w:val="007C6406"/>
    <w:rsid w:val="007D28E7"/>
    <w:rsid w:val="007D4D61"/>
    <w:rsid w:val="007E690B"/>
    <w:rsid w:val="007F0BD4"/>
    <w:rsid w:val="00802994"/>
    <w:rsid w:val="00804B99"/>
    <w:rsid w:val="008069A2"/>
    <w:rsid w:val="00814D7E"/>
    <w:rsid w:val="00821B81"/>
    <w:rsid w:val="00835E07"/>
    <w:rsid w:val="00843F47"/>
    <w:rsid w:val="00851211"/>
    <w:rsid w:val="00866313"/>
    <w:rsid w:val="00887A8A"/>
    <w:rsid w:val="008925C0"/>
    <w:rsid w:val="008936B1"/>
    <w:rsid w:val="00893B1E"/>
    <w:rsid w:val="00895998"/>
    <w:rsid w:val="008A569E"/>
    <w:rsid w:val="008F129F"/>
    <w:rsid w:val="008F38F3"/>
    <w:rsid w:val="008F626E"/>
    <w:rsid w:val="00902591"/>
    <w:rsid w:val="00910BED"/>
    <w:rsid w:val="0091518A"/>
    <w:rsid w:val="0092350C"/>
    <w:rsid w:val="00961B07"/>
    <w:rsid w:val="00965242"/>
    <w:rsid w:val="009802CC"/>
    <w:rsid w:val="00996370"/>
    <w:rsid w:val="009A7D10"/>
    <w:rsid w:val="009C2B80"/>
    <w:rsid w:val="009C2B97"/>
    <w:rsid w:val="009D00A7"/>
    <w:rsid w:val="009D5015"/>
    <w:rsid w:val="009D6922"/>
    <w:rsid w:val="009F24EE"/>
    <w:rsid w:val="00A102E9"/>
    <w:rsid w:val="00A16457"/>
    <w:rsid w:val="00A23C1B"/>
    <w:rsid w:val="00A82A97"/>
    <w:rsid w:val="00AB42A5"/>
    <w:rsid w:val="00AC1F16"/>
    <w:rsid w:val="00AD6AF6"/>
    <w:rsid w:val="00AE6A42"/>
    <w:rsid w:val="00B106C7"/>
    <w:rsid w:val="00B2387C"/>
    <w:rsid w:val="00B322E7"/>
    <w:rsid w:val="00B33D85"/>
    <w:rsid w:val="00B47355"/>
    <w:rsid w:val="00B74AD2"/>
    <w:rsid w:val="00B93345"/>
    <w:rsid w:val="00B94CB7"/>
    <w:rsid w:val="00B97916"/>
    <w:rsid w:val="00B97AC9"/>
    <w:rsid w:val="00BA3479"/>
    <w:rsid w:val="00BA7865"/>
    <w:rsid w:val="00BA7C1B"/>
    <w:rsid w:val="00BB48B1"/>
    <w:rsid w:val="00BB4F30"/>
    <w:rsid w:val="00BC1FDE"/>
    <w:rsid w:val="00BD323A"/>
    <w:rsid w:val="00BE1DA4"/>
    <w:rsid w:val="00BE3E27"/>
    <w:rsid w:val="00C03112"/>
    <w:rsid w:val="00C03FC6"/>
    <w:rsid w:val="00C078C5"/>
    <w:rsid w:val="00C16B1B"/>
    <w:rsid w:val="00C17368"/>
    <w:rsid w:val="00C32CA8"/>
    <w:rsid w:val="00C42CF3"/>
    <w:rsid w:val="00C501EE"/>
    <w:rsid w:val="00C54831"/>
    <w:rsid w:val="00C55525"/>
    <w:rsid w:val="00C62A82"/>
    <w:rsid w:val="00C97A64"/>
    <w:rsid w:val="00CA10CB"/>
    <w:rsid w:val="00CA2443"/>
    <w:rsid w:val="00CA55C9"/>
    <w:rsid w:val="00CC3CCC"/>
    <w:rsid w:val="00CD31BB"/>
    <w:rsid w:val="00CE3EA1"/>
    <w:rsid w:val="00D00B7E"/>
    <w:rsid w:val="00D077C9"/>
    <w:rsid w:val="00D10FD2"/>
    <w:rsid w:val="00D20D1D"/>
    <w:rsid w:val="00D45E54"/>
    <w:rsid w:val="00D56AF5"/>
    <w:rsid w:val="00D607A7"/>
    <w:rsid w:val="00D61593"/>
    <w:rsid w:val="00D64008"/>
    <w:rsid w:val="00D644FB"/>
    <w:rsid w:val="00D752BC"/>
    <w:rsid w:val="00D818A6"/>
    <w:rsid w:val="00D87830"/>
    <w:rsid w:val="00D936A6"/>
    <w:rsid w:val="00D97C15"/>
    <w:rsid w:val="00DB1063"/>
    <w:rsid w:val="00DB174C"/>
    <w:rsid w:val="00DB3E5B"/>
    <w:rsid w:val="00DC729A"/>
    <w:rsid w:val="00DD3CAC"/>
    <w:rsid w:val="00DD78C7"/>
    <w:rsid w:val="00DE567A"/>
    <w:rsid w:val="00DF3862"/>
    <w:rsid w:val="00E0275A"/>
    <w:rsid w:val="00E036E9"/>
    <w:rsid w:val="00E1242B"/>
    <w:rsid w:val="00E15555"/>
    <w:rsid w:val="00E32F6E"/>
    <w:rsid w:val="00E35E16"/>
    <w:rsid w:val="00E40B13"/>
    <w:rsid w:val="00E41CAB"/>
    <w:rsid w:val="00E51239"/>
    <w:rsid w:val="00E61467"/>
    <w:rsid w:val="00E6786B"/>
    <w:rsid w:val="00E75B91"/>
    <w:rsid w:val="00E77C99"/>
    <w:rsid w:val="00E802EF"/>
    <w:rsid w:val="00E962F0"/>
    <w:rsid w:val="00EA1958"/>
    <w:rsid w:val="00EB118B"/>
    <w:rsid w:val="00EB4539"/>
    <w:rsid w:val="00ED6887"/>
    <w:rsid w:val="00EE37A8"/>
    <w:rsid w:val="00EF47E8"/>
    <w:rsid w:val="00EF495D"/>
    <w:rsid w:val="00F000EC"/>
    <w:rsid w:val="00F17C6D"/>
    <w:rsid w:val="00F17D57"/>
    <w:rsid w:val="00F27F61"/>
    <w:rsid w:val="00F31CB2"/>
    <w:rsid w:val="00F40AE2"/>
    <w:rsid w:val="00F504F0"/>
    <w:rsid w:val="00F75F0F"/>
    <w:rsid w:val="00F80B66"/>
    <w:rsid w:val="00F844A1"/>
    <w:rsid w:val="00F915A4"/>
    <w:rsid w:val="00F92174"/>
    <w:rsid w:val="00F94F24"/>
    <w:rsid w:val="00F97BF3"/>
    <w:rsid w:val="00FA243C"/>
    <w:rsid w:val="00FA307B"/>
    <w:rsid w:val="00FC3B1E"/>
    <w:rsid w:val="00FC3CC9"/>
    <w:rsid w:val="00FE7A62"/>
    <w:rsid w:val="00FF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9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4E9"/>
  </w:style>
  <w:style w:type="paragraph" w:styleId="a5">
    <w:name w:val="footer"/>
    <w:basedOn w:val="a"/>
    <w:link w:val="a6"/>
    <w:uiPriority w:val="99"/>
    <w:unhideWhenUsed/>
    <w:rsid w:val="0061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24E9"/>
  </w:style>
  <w:style w:type="paragraph" w:styleId="a7">
    <w:name w:val="Balloon Text"/>
    <w:basedOn w:val="a"/>
    <w:link w:val="a8"/>
    <w:uiPriority w:val="99"/>
    <w:semiHidden/>
    <w:unhideWhenUsed/>
    <w:rsid w:val="0061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4E9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D936A6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BAB1C-2CCE-4772-90E3-5780B1CE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8818</Words>
  <Characters>50265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Поурочное планирование_5 кл_технология (2014-2015)</vt:lpstr>
    </vt:vector>
  </TitlesOfParts>
  <Company/>
  <LinksUpToDate>false</LinksUpToDate>
  <CharactersWithSpaces>58966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Поурочное планирование_5 кл_технология (2014-2015)</dc:title>
  <dc:subject>Программа</dc:subject>
  <dc:creator>Ларькова Г.В.</dc:creator>
  <cp:keywords>технология, планирование, 5 класс, ФГОС</cp:keywords>
  <dc:description/>
  <cp:lastModifiedBy>Алекс2002</cp:lastModifiedBy>
  <cp:revision>19</cp:revision>
  <dcterms:created xsi:type="dcterms:W3CDTF">2015-01-16T05:44:00Z</dcterms:created>
  <dcterms:modified xsi:type="dcterms:W3CDTF">2015-10-28T17:56:00Z</dcterms:modified>
</cp:coreProperties>
</file>